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E" w:rsidRDefault="00097996">
      <w:r w:rsidRPr="00D029C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D6EDE" wp14:editId="1F232679">
                <wp:simplePos x="0" y="0"/>
                <wp:positionH relativeFrom="column">
                  <wp:posOffset>2760453</wp:posOffset>
                </wp:positionH>
                <wp:positionV relativeFrom="paragraph">
                  <wp:posOffset>-258805</wp:posOffset>
                </wp:positionV>
                <wp:extent cx="3329796" cy="414068"/>
                <wp:effectExtent l="19050" t="19050" r="42545" b="43180"/>
                <wp:wrapNone/>
                <wp:docPr id="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796" cy="41406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029CE" w:rsidRPr="00097996" w:rsidRDefault="00D029CE" w:rsidP="00D02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0979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ORGANIGRAMA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D6EDE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margin-left:217.35pt;margin-top:-20.4pt;width:262.2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" filled="f" strokecolor="black [3213]" strokeweight="4.5pt">
                <v:textbox>
                  <w:txbxContent>
                    <w:p w:rsidR="00D029CE" w:rsidRPr="00097996" w:rsidRDefault="00D029CE" w:rsidP="00D02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0979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72"/>
                        </w:rPr>
                        <w:t>ORGANIGRAMA</w:t>
                      </w:r>
                    </w:p>
                  </w:txbxContent>
                </v:textbox>
              </v:shape>
            </w:pict>
          </mc:Fallback>
        </mc:AlternateContent>
      </w:r>
      <w:r w:rsidRPr="00D029C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686AA67" wp14:editId="0744118E">
            <wp:simplePos x="0" y="0"/>
            <wp:positionH relativeFrom="column">
              <wp:posOffset>8548263</wp:posOffset>
            </wp:positionH>
            <wp:positionV relativeFrom="paragraph">
              <wp:posOffset>-345057</wp:posOffset>
            </wp:positionV>
            <wp:extent cx="576881" cy="770538"/>
            <wp:effectExtent l="0" t="0" r="0" b="0"/>
            <wp:wrapNone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77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9CE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603E7E" wp14:editId="354A207F">
            <wp:simplePos x="0" y="0"/>
            <wp:positionH relativeFrom="margin">
              <wp:align>left</wp:align>
            </wp:positionH>
            <wp:positionV relativeFrom="paragraph">
              <wp:posOffset>-302320</wp:posOffset>
            </wp:positionV>
            <wp:extent cx="750498" cy="627465"/>
            <wp:effectExtent l="0" t="0" r="0" b="1270"/>
            <wp:wrapNone/>
            <wp:docPr id="21" name="4 Imagen" descr="logo IMP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 IMPLANC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98" cy="62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9CE" w:rsidRPr="00D029CE" w:rsidRDefault="00D029CE" w:rsidP="00D029CE"/>
    <w:p w:rsidR="00D029CE" w:rsidRPr="00D029CE" w:rsidRDefault="00097996" w:rsidP="00D029CE">
      <w:r w:rsidRPr="00D029C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E950DF" wp14:editId="6ED02E2F">
                <wp:simplePos x="0" y="0"/>
                <wp:positionH relativeFrom="page">
                  <wp:posOffset>381000</wp:posOffset>
                </wp:positionH>
                <wp:positionV relativeFrom="paragraph">
                  <wp:posOffset>66675</wp:posOffset>
                </wp:positionV>
                <wp:extent cx="9098845" cy="3646311"/>
                <wp:effectExtent l="0" t="0" r="26670" b="11430"/>
                <wp:wrapNone/>
                <wp:docPr id="1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845" cy="3646311"/>
                          <a:chOff x="0" y="1407415"/>
                          <a:chExt cx="8928992" cy="3168352"/>
                        </a:xfrm>
                      </wpg:grpSpPr>
                      <wps:wsp>
                        <wps:cNvPr id="2" name="22 Conector recto"/>
                        <wps:cNvCnPr>
                          <a:stCxn id="4" idx="2"/>
                        </wps:cNvCnPr>
                        <wps:spPr>
                          <a:xfrm>
                            <a:off x="4464496" y="2199503"/>
                            <a:ext cx="0" cy="12961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24 Conector recto"/>
                        <wps:cNvCnPr/>
                        <wps:spPr>
                          <a:xfrm>
                            <a:off x="827584" y="3495647"/>
                            <a:ext cx="72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7 Rectángulo redondeado"/>
                        <wps:cNvSpPr/>
                        <wps:spPr>
                          <a:xfrm>
                            <a:off x="3600400" y="1407415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1-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DIRECTOR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10 Rectángulo redondeado"/>
                        <wps:cNvSpPr/>
                        <wps:spPr>
                          <a:xfrm>
                            <a:off x="0" y="3783679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5-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COORDINADOR DE GESTION DE RECURSOS Y ADMINISTRACIÓN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11 Rectángulo redondeado"/>
                        <wps:cNvSpPr/>
                        <wps:spPr>
                          <a:xfrm>
                            <a:off x="1800200" y="3783679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6-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COORDINACIÓN DE MOVILIDAD SUSTENTABLE Y ESPACIO PÚBLICO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12 Rectángulo redondeado"/>
                        <wps:cNvSpPr/>
                        <wps:spPr>
                          <a:xfrm>
                            <a:off x="3600400" y="3783679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7-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COORDINADOR DE PLANEACION URBANA Y CAPITAL AMBIENTAL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13 Rectángulo redondeado"/>
                        <wps:cNvSpPr/>
                        <wps:spPr>
                          <a:xfrm>
                            <a:off x="5400600" y="3783679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8-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COORDINADOR DE PROYECTOS EST</w:t>
                              </w:r>
                              <w:bookmarkStart w:id="0" w:name="_GoBack"/>
                              <w:bookmarkEnd w:id="0"/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RATEGICOS DE INFRAESTRUCTURA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31 Conector recto"/>
                        <wps:cNvCnPr/>
                        <wps:spPr>
                          <a:xfrm>
                            <a:off x="854748" y="3495647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33 Conector recto"/>
                        <wps:cNvCnPr>
                          <a:stCxn id="6" idx="0"/>
                        </wps:cNvCnPr>
                        <wps:spPr>
                          <a:xfrm flipV="1">
                            <a:off x="2664296" y="3495647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35 Conector recto"/>
                        <wps:cNvCnPr>
                          <a:stCxn id="8" idx="0"/>
                        </wps:cNvCnPr>
                        <wps:spPr>
                          <a:xfrm flipV="1">
                            <a:off x="4464496" y="3495647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37 Conector recto"/>
                        <wps:cNvCnPr/>
                        <wps:spPr>
                          <a:xfrm flipV="1">
                            <a:off x="6372200" y="3495647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36 Rectángulo redondeado"/>
                        <wps:cNvSpPr/>
                        <wps:spPr>
                          <a:xfrm>
                            <a:off x="7200800" y="3783679"/>
                            <a:ext cx="172819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9-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COORDINADOR DE REGENERACION URBANA Y URBANISMO SOCIAL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50 Rectángulo redondeado"/>
                        <wps:cNvSpPr/>
                        <wps:spPr>
                          <a:xfrm>
                            <a:off x="1423125" y="2794834"/>
                            <a:ext cx="1728192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3-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ASESOR DE COMUNICACION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51 Rectángulo redondeado"/>
                        <wps:cNvSpPr/>
                        <wps:spPr>
                          <a:xfrm>
                            <a:off x="6228079" y="2794858"/>
                            <a:ext cx="1728192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4- 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ASESOR JURIDICO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54 Conector recto"/>
                        <wps:cNvCnPr/>
                        <wps:spPr>
                          <a:xfrm>
                            <a:off x="3168238" y="3024398"/>
                            <a:ext cx="305983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55 Conector recto"/>
                        <wps:cNvCnPr/>
                        <wps:spPr>
                          <a:xfrm flipV="1">
                            <a:off x="8028384" y="3495647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44 Rectángulo redondeado"/>
                        <wps:cNvSpPr/>
                        <wps:spPr>
                          <a:xfrm>
                            <a:off x="6084168" y="1551431"/>
                            <a:ext cx="1728192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9CE" w:rsidRDefault="00097996" w:rsidP="00D029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2-</w:t>
                              </w:r>
                              <w:r w:rsidR="00D029C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CENTRO DE INTELIGENCIA TERRITORIAL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52 Conector recto"/>
                        <wps:cNvCnPr>
                          <a:stCxn id="19" idx="1"/>
                          <a:endCxn id="4" idx="3"/>
                        </wps:cNvCnPr>
                        <wps:spPr>
                          <a:xfrm flipH="1">
                            <a:off x="5328592" y="1803459"/>
                            <a:ext cx="7555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950DF" id="46 Grupo" o:spid="_x0000_s1027" style="position:absolute;margin-left:30pt;margin-top:5.25pt;width:716.45pt;height:287.1pt;z-index:251661312;mso-position-horizontal-relative:page;mso-width-relative:margin;mso-height-relative:margin" coordorigin=",14074" coordsize="89289,3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">
                <v:line id="22 Conector recto" o:spid="_x0000_s1028" style="position:absolute;visibility:visible;mso-wrap-style:square" from="44644,21995" to="44644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" strokecolor="black [3213]" strokeweight="1.5pt">
                  <v:stroke joinstyle="miter"/>
                </v:line>
                <v:line id="24 Conector recto" o:spid="_x0000_s1029" style="position:absolute;visibility:visible;mso-wrap-style:square" from="8275,34956" to="80283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<v:stroke joinstyle="miter"/>
                </v:line>
                <v:roundrect id="7 Rectángulo redondeado" o:spid="_x0000_s1030" style="position:absolute;left:36004;top:14074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1-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DIRECTOR GENERAL</w:t>
                        </w:r>
                      </w:p>
                    </w:txbxContent>
                  </v:textbox>
                </v:roundrect>
                <v:roundrect id="_x0000_s1031" style="position:absolute;top:37836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5-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COORDINADOR DE GESTION DE RECURSOS Y ADMINISTRACIÓN</w:t>
                        </w:r>
                      </w:p>
                    </w:txbxContent>
                  </v:textbox>
                </v:roundrect>
                <v:roundrect id="11 Rectángulo redondeado" o:spid="_x0000_s1032" style="position:absolute;left:18002;top:37836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6-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COORDINACIÓN DE MOVILIDAD SUSTENTABLE Y ESPACIO PÚBLICO</w:t>
                        </w:r>
                      </w:p>
                    </w:txbxContent>
                  </v:textbox>
                </v:roundrect>
                <v:roundrect id="12 Rectángulo redondeado" o:spid="_x0000_s1033" style="position:absolute;left:36004;top:37836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7-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COORDINADOR DE PLANEACION URBANA Y CAPITAL AMBIENTAL</w:t>
                        </w:r>
                      </w:p>
                    </w:txbxContent>
                  </v:textbox>
                </v:roundrect>
                <v:roundrect id="13 Rectángulo redondeado" o:spid="_x0000_s1034" style="position:absolute;left:54006;top:37836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8-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COORDINADOR DE PROYECTOS EST</w:t>
                        </w:r>
                        <w:bookmarkStart w:id="1" w:name="_GoBack"/>
                        <w:bookmarkEnd w:id="1"/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RATEGICOS DE INFRAESTRUCTURA</w:t>
                        </w:r>
                      </w:p>
                    </w:txbxContent>
                  </v:textbox>
                </v:roundrect>
                <v:line id="31 Conector recto" o:spid="_x0000_s1035" style="position:absolute;visibility:visible;mso-wrap-style:square" from="8547,34956" to="8547,3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<v:stroke joinstyle="miter"/>
                </v:line>
                <v:line id="33 Conector recto" o:spid="_x0000_s1036" style="position:absolute;flip:y;visibility:visible;mso-wrap-style:square" from="26642,34956" to="26642,3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<v:stroke joinstyle="miter"/>
                </v:line>
                <v:line id="35 Conector recto" o:spid="_x0000_s1037" style="position:absolute;flip:y;visibility:visible;mso-wrap-style:square" from="44644,34956" to="44644,3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" strokecolor="black [3213]" strokeweight="1.5pt">
                  <v:stroke joinstyle="miter"/>
                </v:line>
                <v:line id="37 Conector recto" o:spid="_x0000_s1038" style="position:absolute;flip:y;visibility:visible;mso-wrap-style:square" from="63722,34956" to="63722,3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<v:stroke joinstyle="miter"/>
                </v:line>
                <v:roundrect id="36 Rectángulo redondeado" o:spid="_x0000_s1039" style="position:absolute;left:72008;top:37836;width:17281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9-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COORDINADOR DE REGENERACION URBANA Y URBANISMO SOCIAL</w:t>
                        </w:r>
                      </w:p>
                    </w:txbxContent>
                  </v:textbox>
                </v:roundrect>
                <v:roundrect id="_x0000_s1040" style="position:absolute;left:14231;top:27948;width:17282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3-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ASESOR DE COMUNICACION</w:t>
                        </w:r>
                      </w:p>
                    </w:txbxContent>
                  </v:textbox>
                </v:roundrect>
                <v:roundrect id="51 Rectángulo redondeado" o:spid="_x0000_s1041" style="position:absolute;left:62280;top:27948;width:17282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4- 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ASESOR JURIDICO</w:t>
                        </w:r>
                      </w:p>
                    </w:txbxContent>
                  </v:textbox>
                </v:roundrect>
                <v:line id="54 Conector recto" o:spid="_x0000_s1042" style="position:absolute;visibility:visible;mso-wrap-style:square" from="31682,30243" to="62280,3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  <v:line id="55 Conector recto" o:spid="_x0000_s1043" style="position:absolute;flip:y;visibility:visible;mso-wrap-style:square" from="80283,34956" to="80283,3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pK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" strokecolor="black [3213]" strokeweight="1.5pt">
                  <v:stroke joinstyle="miter"/>
                </v:line>
                <v:roundrect id="44 Rectángulo redondeado" o:spid="_x0000_s1044" style="position:absolute;left:60841;top:15514;width:17282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" fillcolor="white [3212]" strokecolor="black [3213]" strokeweight="1pt">
                  <v:stroke joinstyle="miter"/>
                  <v:textbox>
                    <w:txbxContent>
                      <w:p w:rsidR="00D029CE" w:rsidRDefault="00097996" w:rsidP="00D029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2-</w:t>
                        </w:r>
                        <w:r w:rsidR="00D029C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CENTRO DE INTELIGENCIA TERRITORIAL</w:t>
                        </w:r>
                      </w:p>
                    </w:txbxContent>
                  </v:textbox>
                </v:roundrect>
                <v:line id="52 Conector recto" o:spid="_x0000_s1045" style="position:absolute;flip:x;visibility:visible;mso-wrap-style:square" from="53285,18034" to="60841,1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zx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69CX9ALm4AQAA//8DAFBLAQItABQABgAIAAAAIQDb4fbL7gAAAIUBAAATAAAAAAAAAAAAAAAA&#10;AAAAAABbQ29udGVudF9UeXBlc10ueG1sUEsBAi0AFAAGAAgAAAAhAFr0LFu/AAAAFQEAAAsAAAAA&#10;AAAAAAAAAAAAHwEAAF9yZWxzLy5yZWxzUEsBAi0AFAAGAAgAAAAhAEDkzPHBAAAA2wAAAA8AAAAA&#10;AAAAAAAAAAAABwIAAGRycy9kb3ducmV2LnhtbFBLBQYAAAAAAwADALcAAAD1AgAAAAA=&#10;" strokecolor="black [3213]" strokeweight="1.5pt">
                  <v:stroke joinstyle="miter"/>
                </v:line>
                <w10:wrap anchorx="page"/>
              </v:group>
            </w:pict>
          </mc:Fallback>
        </mc:AlternateContent>
      </w:r>
    </w:p>
    <w:p w:rsidR="00D029CE" w:rsidRPr="00D029CE" w:rsidRDefault="002B7C66" w:rsidP="00D029C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4262E" wp14:editId="51898F9F">
                <wp:simplePos x="0" y="0"/>
                <wp:positionH relativeFrom="margin">
                  <wp:posOffset>1058545</wp:posOffset>
                </wp:positionH>
                <wp:positionV relativeFrom="paragraph">
                  <wp:posOffset>10160</wp:posOffset>
                </wp:positionV>
                <wp:extent cx="1760958" cy="580073"/>
                <wp:effectExtent l="0" t="0" r="10795" b="10795"/>
                <wp:wrapNone/>
                <wp:docPr id="36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958" cy="5800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C66" w:rsidRDefault="002B7C66" w:rsidP="002B7C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1.2 CHOFER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F94262E" id="50 Rectángulo redondeado" o:spid="_x0000_s1046" style="position:absolute;margin-left:83.35pt;margin-top:.8pt;width:138.65pt;height:45.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" fillcolor="white [3212]" strokecolor="black [3213]" strokeweight="1pt">
                <v:stroke joinstyle="miter"/>
                <v:textbox>
                  <w:txbxContent>
                    <w:p w:rsidR="002B7C66" w:rsidRDefault="002B7C66" w:rsidP="002B7C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1.2 CHOFER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22389" wp14:editId="3F0A0487">
                <wp:simplePos x="0" y="0"/>
                <wp:positionH relativeFrom="column">
                  <wp:posOffset>2822841</wp:posOffset>
                </wp:positionH>
                <wp:positionV relativeFrom="paragraph">
                  <wp:posOffset>236696</wp:posOffset>
                </wp:positionV>
                <wp:extent cx="769901" cy="0"/>
                <wp:effectExtent l="0" t="0" r="0" b="0"/>
                <wp:wrapNone/>
                <wp:docPr id="35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9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F796" id="52 Conector recto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18.65pt" to="282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D029CE" w:rsidRPr="00D029CE" w:rsidRDefault="00D029CE" w:rsidP="00D029CE"/>
    <w:p w:rsidR="00D029CE" w:rsidRPr="00D029CE" w:rsidRDefault="00D029CE" w:rsidP="00D029CE"/>
    <w:p w:rsidR="00D029CE" w:rsidRPr="00D029CE" w:rsidRDefault="00097996" w:rsidP="00D029C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CD762" wp14:editId="081F8BF1">
                <wp:simplePos x="0" y="0"/>
                <wp:positionH relativeFrom="margin">
                  <wp:posOffset>3581400</wp:posOffset>
                </wp:positionH>
                <wp:positionV relativeFrom="paragraph">
                  <wp:posOffset>12065</wp:posOffset>
                </wp:positionV>
                <wp:extent cx="1760958" cy="580073"/>
                <wp:effectExtent l="0" t="0" r="10795" b="10795"/>
                <wp:wrapNone/>
                <wp:docPr id="23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958" cy="5800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996" w:rsidRDefault="007B5E14" w:rsidP="000979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1.1 AUXILIAR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3CD762" id="_x0000_s1047" style="position:absolute;margin-left:282pt;margin-top:.95pt;width:138.65pt;height:45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" fillcolor="white [3212]" strokecolor="black [3213]" strokeweight="1pt">
                <v:stroke joinstyle="miter"/>
                <v:textbox>
                  <w:txbxContent>
                    <w:p w:rsidR="00097996" w:rsidRDefault="007B5E14" w:rsidP="000979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1.1 AUXILIAR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097996" w:rsidP="00D029C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A59FB" wp14:editId="7EFABF95">
                <wp:simplePos x="0" y="0"/>
                <wp:positionH relativeFrom="column">
                  <wp:posOffset>-95250</wp:posOffset>
                </wp:positionH>
                <wp:positionV relativeFrom="paragraph">
                  <wp:posOffset>201930</wp:posOffset>
                </wp:positionV>
                <wp:extent cx="1760958" cy="514350"/>
                <wp:effectExtent l="0" t="0" r="10795" b="19050"/>
                <wp:wrapNone/>
                <wp:docPr id="3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958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996" w:rsidRDefault="00097996" w:rsidP="000979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5.1 JEFE DE DEPARTAMENTO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A59FB" id="10 Rectángulo redondeado" o:spid="_x0000_s1048" style="position:absolute;margin-left:-7.5pt;margin-top:15.9pt;width:138.65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" fillcolor="white [3212]" strokecolor="black [3213]" strokeweight="1pt">
                <v:stroke joinstyle="miter"/>
                <v:textbox>
                  <w:txbxContent>
                    <w:p w:rsidR="00097996" w:rsidRDefault="00097996" w:rsidP="000979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5.1 JEFE DE DEPARTAMENTO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7B611" wp14:editId="09309B79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0" cy="200025"/>
                <wp:effectExtent l="0" t="0" r="19050" b="28575"/>
                <wp:wrapNone/>
                <wp:docPr id="25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BAB2B" id="31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9pt" to="6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D029CE" w:rsidRPr="00D029CE" w:rsidRDefault="00D029CE" w:rsidP="00D029CE"/>
    <w:p w:rsidR="009451B3" w:rsidRDefault="00D029CE" w:rsidP="00D029CE">
      <w:pPr>
        <w:tabs>
          <w:tab w:val="left" w:pos="3040"/>
        </w:tabs>
      </w:pPr>
      <w:r>
        <w:tab/>
      </w:r>
    </w:p>
    <w:p w:rsidR="00D029CE" w:rsidRDefault="00D029CE" w:rsidP="00D029CE">
      <w:pPr>
        <w:tabs>
          <w:tab w:val="left" w:pos="3040"/>
        </w:tabs>
      </w:pPr>
    </w:p>
    <w:p w:rsidR="00D029CE" w:rsidRDefault="00D029CE" w:rsidP="00D029CE">
      <w:pPr>
        <w:tabs>
          <w:tab w:val="left" w:pos="3040"/>
        </w:tabs>
      </w:pPr>
    </w:p>
    <w:p w:rsidR="00D029CE" w:rsidRDefault="00D029CE" w:rsidP="00D029CE">
      <w:pPr>
        <w:tabs>
          <w:tab w:val="left" w:pos="3040"/>
        </w:tabs>
      </w:pPr>
    </w:p>
    <w:p w:rsidR="00D029CE" w:rsidRDefault="00563E2A" w:rsidP="00D029CE">
      <w:pPr>
        <w:tabs>
          <w:tab w:val="left" w:pos="3040"/>
        </w:tabs>
        <w:rPr>
          <w:b/>
          <w:sz w:val="24"/>
        </w:rPr>
      </w:pPr>
      <w:r w:rsidRPr="00563E2A">
        <w:rPr>
          <w:b/>
          <w:sz w:val="24"/>
        </w:rPr>
        <w:lastRenderedPageBreak/>
        <w:t>Al Director General del IMPLANC le competen las siguientes atribuciones y responsabilidades en términos del artículo 24 del Reglamento Orgánico del IMPLANC:</w:t>
      </w:r>
    </w:p>
    <w:p w:rsidR="00563E2A" w:rsidRDefault="00563E2A" w:rsidP="00D029CE">
      <w:pPr>
        <w:tabs>
          <w:tab w:val="left" w:pos="3040"/>
        </w:tabs>
        <w:rPr>
          <w:b/>
          <w:sz w:val="24"/>
        </w:rPr>
      </w:pPr>
      <w:r>
        <w:rPr>
          <w:rFonts w:ascii="Arial-BoldMT" w:hAnsi="Arial-BoldMT" w:cs="Arial-BoldMT"/>
          <w:b/>
          <w:bCs/>
        </w:rPr>
        <w:t xml:space="preserve">ARTÍCULO 24. </w:t>
      </w:r>
      <w:r>
        <w:rPr>
          <w:rFonts w:ascii="ArialMT" w:hAnsi="ArialMT" w:cs="ArialMT"/>
        </w:rPr>
        <w:t>Son atribuciones del Director General: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I. Atender y cumplir las atribuciones y responsabilidades establecidas en los Reglamentos, a fin de garantizar el correcto funcionamiento del Instituto.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II. Asistir a las reuniones de la Junta Directiva.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III. Ejecutar los acuerdos de la Junta Directiva relativos a las funciones del Instituto y facilitarle toda la información necesaria al comisario en el ejercicio de sus funciones.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IV. Coordinar las actividades propias del Instituto, de acuerdo a lo establecido en sus objetivos.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V. Coordinar los estudios, planes, programas, acciones y proyectos que elaboren las diferentes áreas del Instituto e instituciones colaboradoras; y presentarlos al Consejo Ciudadano para su aprobación.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VI. Presentar ante el Ayuntamiento y/o las Secretarías los estudios, planes, programas, acciones y proyectos que se elaboren en el seno del Instituto, para su conocimiento, aprobación y ejecución, previo acuerdo de la Junta Directiva.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VII. Coordinar la elaboración de los planes integrales o sectoriales de las materias objeto del instituto y proyectos municipales, en congruencia con los Planes Nacional y Estatal de Desarrollo Urbano, Medio Ambiente y Desarrollo Social, en colaboración con los organismos competentes.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VIII. Promover a través del Consejo Ciudadano, así como de cualquier otro Organismo o Dependencia afín, la participación ciudadana por medio de consultas públicas en el proceso de elaboración de estudios, planes, acciones y proyectos que realice el Instituto.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IX. Auxiliar como Consultor Técnico del Ayuntamiento en asuntos relacionados con las materias objeto del Instituto que le sean solicitados, emitiendo los dictámenes técnicos pertinentes.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X. Asesorar al Ayuntamiento en la adquisición de reservas territoriales y en la definición de su uso y destino, en congruencia con el Plan Municipal de Desarrollo Urbano, las políticas de Gobierno del Estado en la materia y del marco normativo del propio municipio.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XI. Proporcionar elementos documentales, técnicos, operativos y de juicio necesarios para la toma de decisiones y acciones del Ayuntamiento y demás autoridades competentes, en los rubros y postulados propios del Instituto.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XII. Difundir los estudios, proyectos y productos del trabajo del Instituto, para apoyar la toma de decisiones de los sectores público, privado y social, y de la población en general, para impulsar el desarrollo local, metropolitano, regional y del estado.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XIII. Proponer a la Junta Directiva las modificaciones, reformas y adecuaciones a la reglamentación municipal en materia de desarrollo urbano, medio ambiente, construcción, desarrollo humano y social, así como en materias afines que se requieran y los proyectos de iniciativa de ley que se estimen necesarios.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XIV. Administrar el patrimonio del Instituto.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XV. Administrar el personal a su cargo.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XVI. Celebrar contratos con empresas especializadas o profesionales en la gestión de recursos y en la elaboración de estudios y proyectos o en los que participe como proveedor de servicios profesionales en su caso;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XVII. Informar a la Junta Directiva y al Consejo Ciudadano de su actuación y de las gestiones que realice en desempeño de su cargo;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XVIII. Convocar al Consejo Ciudadano, procesar las minutas del mismo y presentarlas a la Junta Directiva.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63E2A" w:rsidRDefault="00563E2A" w:rsidP="00563E2A">
      <w:pPr>
        <w:tabs>
          <w:tab w:val="left" w:pos="3040"/>
        </w:tabs>
        <w:rPr>
          <w:b/>
          <w:sz w:val="24"/>
        </w:rPr>
      </w:pPr>
      <w:r>
        <w:rPr>
          <w:b/>
          <w:sz w:val="24"/>
        </w:rPr>
        <w:t xml:space="preserve">La Estructura técnico-administrativa del </w:t>
      </w:r>
      <w:r w:rsidRPr="00563E2A">
        <w:rPr>
          <w:b/>
          <w:sz w:val="24"/>
        </w:rPr>
        <w:t>IMPLANC le competen las siguientes atribuciones y responsabilida</w:t>
      </w:r>
      <w:r>
        <w:rPr>
          <w:b/>
          <w:sz w:val="24"/>
        </w:rPr>
        <w:t>des en términos del artículo 29</w:t>
      </w:r>
      <w:r w:rsidRPr="00563E2A">
        <w:rPr>
          <w:b/>
          <w:sz w:val="24"/>
        </w:rPr>
        <w:t xml:space="preserve"> del Reglamento Orgánico del IMPLANC: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ARTÍCULO 29. </w:t>
      </w:r>
      <w:r>
        <w:rPr>
          <w:rFonts w:ascii="ArialMT" w:hAnsi="ArialMT" w:cs="ArialMT"/>
        </w:rPr>
        <w:t>La estructura técnico-administrativa tendrá las siguientes atribuciones: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I. Recopilar, ordenar, sistematizar y difundir la información necesaria para generar planes, programas y demás instrumentos que sirvan a realizar una Planeación Urbana Sustentable y/o Estratégica efectiva en la ciudad, así como los programas de ordenamiento ecológico.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II. Realizar estudios, coordinar acciones y proyectos relativos a la regeneración urbana del centro metropolitano, urbanismo social e intervenciones en sectores de bajos índices de desarrollo social, así como de movilidad urbana, vivienda, accesibilidad y recuperación de espacios públicos para la convivencia urbana, ciclismo urbano, banquetas y </w:t>
      </w:r>
      <w:r w:rsidR="00097996">
        <w:rPr>
          <w:rFonts w:ascii="ArialMT" w:hAnsi="ArialMT" w:cs="ArialMT"/>
        </w:rPr>
        <w:t>peatonalizad</w:t>
      </w:r>
      <w:r>
        <w:rPr>
          <w:rFonts w:ascii="ArialMT" w:hAnsi="ArialMT" w:cs="ArialMT"/>
        </w:rPr>
        <w:t>, cuidado ambiental, cultura ciudadana, educación ambiental, infraestructura pluvial y vial, estacionamiento vehicular, equipamiento y demás, necesarios para la funcionalidad, convivencia y escala humana de la ciudad.</w:t>
      </w:r>
    </w:p>
    <w:p w:rsid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III. Sintetizar los trabajos realizados en documentos técnicos, planes, programas, reglamentos, acciones, iniciativas de ley y proyectos que sirvan como soporte al Ayuntamiento en los procesos de toma de decisiones.</w:t>
      </w:r>
    </w:p>
    <w:p w:rsidR="00563E2A" w:rsidRPr="00563E2A" w:rsidRDefault="00563E2A" w:rsidP="00563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IV. Las demás que le establezca la Junta directiva, el Consejo Ciudadano o el Director General del Instituto, que sean necesarias para su mejor funcionamiento.</w:t>
      </w:r>
    </w:p>
    <w:sectPr w:rsidR="00563E2A" w:rsidRPr="00563E2A" w:rsidSect="00D029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CE" w:rsidRDefault="00D029CE" w:rsidP="00D029CE">
      <w:pPr>
        <w:spacing w:after="0" w:line="240" w:lineRule="auto"/>
      </w:pPr>
      <w:r>
        <w:separator/>
      </w:r>
    </w:p>
  </w:endnote>
  <w:endnote w:type="continuationSeparator" w:id="0">
    <w:p w:rsidR="00D029CE" w:rsidRDefault="00D029CE" w:rsidP="00D0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CE" w:rsidRDefault="00D029CE" w:rsidP="00D029CE">
      <w:pPr>
        <w:spacing w:after="0" w:line="240" w:lineRule="auto"/>
      </w:pPr>
      <w:r>
        <w:separator/>
      </w:r>
    </w:p>
  </w:footnote>
  <w:footnote w:type="continuationSeparator" w:id="0">
    <w:p w:rsidR="00D029CE" w:rsidRDefault="00D029CE" w:rsidP="00D0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E"/>
    <w:rsid w:val="00097996"/>
    <w:rsid w:val="001376D6"/>
    <w:rsid w:val="002B7C66"/>
    <w:rsid w:val="003F40ED"/>
    <w:rsid w:val="00563E2A"/>
    <w:rsid w:val="005660ED"/>
    <w:rsid w:val="0058695C"/>
    <w:rsid w:val="007B5E14"/>
    <w:rsid w:val="007C4687"/>
    <w:rsid w:val="00902CD6"/>
    <w:rsid w:val="00D029CE"/>
    <w:rsid w:val="00D54F10"/>
    <w:rsid w:val="00D658AF"/>
    <w:rsid w:val="00E7036A"/>
    <w:rsid w:val="00EA5452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9A80"/>
  <w15:chartTrackingRefBased/>
  <w15:docId w15:val="{2BD2ECC3-FE91-4AE0-B566-BB006DD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0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9CE"/>
  </w:style>
  <w:style w:type="paragraph" w:styleId="Piedepgina">
    <w:name w:val="footer"/>
    <w:basedOn w:val="Normal"/>
    <w:link w:val="PiedepginaCar"/>
    <w:uiPriority w:val="99"/>
    <w:unhideWhenUsed/>
    <w:rsid w:val="00D0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Lucia</cp:lastModifiedBy>
  <cp:revision>5</cp:revision>
  <cp:lastPrinted>2016-02-24T16:25:00Z</cp:lastPrinted>
  <dcterms:created xsi:type="dcterms:W3CDTF">2016-02-18T17:33:00Z</dcterms:created>
  <dcterms:modified xsi:type="dcterms:W3CDTF">2017-04-05T18:13:00Z</dcterms:modified>
</cp:coreProperties>
</file>